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37" w:rsidRDefault="00DF7337" w:rsidP="00DF7337">
      <w:pPr>
        <w:jc w:val="both"/>
        <w:rPr>
          <w:b/>
          <w:noProof/>
          <w:lang w:eastAsia="es-ES"/>
        </w:rPr>
      </w:pPr>
      <w:r>
        <w:rPr>
          <w:b/>
          <w:noProof/>
          <w:lang w:eastAsia="es-ES"/>
        </w:rPr>
        <w:t>Lineas de investigación prioritarias</w:t>
      </w:r>
    </w:p>
    <w:p w:rsidR="00DF7337" w:rsidRPr="00DF7337" w:rsidRDefault="00DF7337" w:rsidP="00DF7337">
      <w:pPr>
        <w:pStyle w:val="Sinespaciado"/>
        <w:jc w:val="both"/>
        <w:rPr>
          <w:noProof/>
          <w:sz w:val="20"/>
          <w:szCs w:val="20"/>
          <w:lang w:eastAsia="es-ES"/>
        </w:rPr>
      </w:pPr>
      <w:r w:rsidRPr="00DF7337">
        <w:rPr>
          <w:noProof/>
          <w:sz w:val="20"/>
          <w:szCs w:val="20"/>
          <w:lang w:eastAsia="es-ES"/>
        </w:rPr>
        <w:t>1.Tecno. mol y cel. De aplicación a la salud hum</w:t>
      </w:r>
    </w:p>
    <w:p w:rsidR="00DF7337" w:rsidRPr="00DF7337" w:rsidRDefault="00DF7337" w:rsidP="00DF7337">
      <w:pPr>
        <w:pStyle w:val="Sinespaciado"/>
        <w:jc w:val="both"/>
        <w:rPr>
          <w:i/>
          <w:sz w:val="20"/>
          <w:szCs w:val="20"/>
        </w:rPr>
      </w:pPr>
      <w:r w:rsidRPr="00DF7337">
        <w:rPr>
          <w:i/>
          <w:noProof/>
          <w:sz w:val="20"/>
          <w:szCs w:val="20"/>
          <w:lang w:eastAsia="es-ES"/>
        </w:rPr>
        <w:t>1.1.Investi. biológica integrativa y de sistemas</w:t>
      </w:r>
    </w:p>
    <w:p w:rsidR="00DF7337" w:rsidRPr="00DF7337" w:rsidRDefault="00DF7337" w:rsidP="00DF7337">
      <w:pPr>
        <w:pStyle w:val="Sinespaciado"/>
        <w:jc w:val="both"/>
        <w:rPr>
          <w:i/>
          <w:sz w:val="20"/>
          <w:szCs w:val="20"/>
        </w:rPr>
      </w:pPr>
      <w:r w:rsidRPr="00DF7337">
        <w:rPr>
          <w:i/>
          <w:sz w:val="20"/>
          <w:szCs w:val="20"/>
        </w:rPr>
        <w:t xml:space="preserve">1.2. </w:t>
      </w:r>
      <w:r w:rsidR="0006624B">
        <w:rPr>
          <w:i/>
          <w:sz w:val="20"/>
          <w:szCs w:val="20"/>
        </w:rPr>
        <w:t>Procesos de prevención, predicción diagnóstico y seguimiento de enfermedades</w:t>
      </w:r>
    </w:p>
    <w:p w:rsidR="00DF7337" w:rsidRPr="00DF7337" w:rsidRDefault="00DF7337" w:rsidP="00DF7337">
      <w:pPr>
        <w:pStyle w:val="Sinespaciado"/>
        <w:jc w:val="both"/>
        <w:rPr>
          <w:i/>
          <w:sz w:val="20"/>
          <w:szCs w:val="20"/>
        </w:rPr>
      </w:pPr>
      <w:r w:rsidRPr="00DF7337">
        <w:rPr>
          <w:i/>
          <w:sz w:val="20"/>
          <w:szCs w:val="20"/>
        </w:rPr>
        <w:t xml:space="preserve">1.3. </w:t>
      </w:r>
      <w:r w:rsidR="0006624B">
        <w:rPr>
          <w:i/>
          <w:sz w:val="20"/>
          <w:szCs w:val="20"/>
        </w:rPr>
        <w:t>Desarrollo de nuevos fármacos y terapias innovadoras</w:t>
      </w:r>
    </w:p>
    <w:p w:rsidR="00DF7337" w:rsidRPr="00DF7337" w:rsidRDefault="00DF7337" w:rsidP="00DF7337">
      <w:pPr>
        <w:pStyle w:val="Sinespaciado"/>
        <w:jc w:val="both"/>
        <w:rPr>
          <w:i/>
          <w:sz w:val="20"/>
          <w:szCs w:val="20"/>
        </w:rPr>
      </w:pPr>
      <w:r w:rsidRPr="00DF7337">
        <w:rPr>
          <w:i/>
          <w:sz w:val="20"/>
          <w:szCs w:val="20"/>
        </w:rPr>
        <w:t xml:space="preserve">1.4. </w:t>
      </w:r>
      <w:proofErr w:type="spellStart"/>
      <w:r w:rsidRPr="00DF7337">
        <w:rPr>
          <w:i/>
          <w:sz w:val="20"/>
          <w:szCs w:val="20"/>
        </w:rPr>
        <w:t>Biotecnologia</w:t>
      </w:r>
      <w:proofErr w:type="spellEnd"/>
      <w:r w:rsidRPr="00DF7337">
        <w:rPr>
          <w:i/>
          <w:sz w:val="20"/>
          <w:szCs w:val="20"/>
        </w:rPr>
        <w:t xml:space="preserve">, </w:t>
      </w:r>
      <w:proofErr w:type="spellStart"/>
      <w:r w:rsidRPr="00DF7337">
        <w:rPr>
          <w:i/>
          <w:sz w:val="20"/>
          <w:szCs w:val="20"/>
        </w:rPr>
        <w:t>nanomedicina</w:t>
      </w:r>
      <w:proofErr w:type="spellEnd"/>
      <w:r w:rsidRPr="00DF7337">
        <w:rPr>
          <w:i/>
          <w:sz w:val="20"/>
          <w:szCs w:val="20"/>
        </w:rPr>
        <w:t>, robótica y bioingeniería.</w:t>
      </w:r>
    </w:p>
    <w:p w:rsidR="00DF7337" w:rsidRPr="00DF7337" w:rsidRDefault="0006624B" w:rsidP="00DF7337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>2. Investigación</w:t>
      </w:r>
      <w:r w:rsidR="00DF7337" w:rsidRPr="00DF7337">
        <w:rPr>
          <w:sz w:val="20"/>
          <w:szCs w:val="20"/>
        </w:rPr>
        <w:t xml:space="preserve"> </w:t>
      </w:r>
      <w:proofErr w:type="spellStart"/>
      <w:r w:rsidR="00DF7337" w:rsidRPr="00DF7337">
        <w:rPr>
          <w:sz w:val="20"/>
          <w:szCs w:val="20"/>
        </w:rPr>
        <w:t>traslacional</w:t>
      </w:r>
      <w:proofErr w:type="spellEnd"/>
      <w:r w:rsidR="00DF7337" w:rsidRPr="00DF7337">
        <w:rPr>
          <w:sz w:val="20"/>
          <w:szCs w:val="20"/>
        </w:rPr>
        <w:t xml:space="preserve"> y clínica sobre la salud</w:t>
      </w:r>
    </w:p>
    <w:p w:rsidR="0006624B" w:rsidRDefault="0006624B" w:rsidP="00DF7337">
      <w:pPr>
        <w:pStyle w:val="Sinespaciad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2.1 Enfermedades neurológicas</w:t>
      </w:r>
    </w:p>
    <w:p w:rsidR="00DF7337" w:rsidRDefault="00DF7337" w:rsidP="00DF7337">
      <w:pPr>
        <w:pStyle w:val="Sinespaciado"/>
        <w:jc w:val="both"/>
        <w:rPr>
          <w:i/>
          <w:sz w:val="20"/>
          <w:szCs w:val="20"/>
        </w:rPr>
      </w:pPr>
      <w:r w:rsidRPr="00DF7337">
        <w:rPr>
          <w:i/>
          <w:sz w:val="20"/>
          <w:szCs w:val="20"/>
        </w:rPr>
        <w:t>2.2.</w:t>
      </w:r>
      <w:r w:rsidR="0006624B">
        <w:rPr>
          <w:i/>
          <w:sz w:val="20"/>
          <w:szCs w:val="20"/>
        </w:rPr>
        <w:t xml:space="preserve"> </w:t>
      </w:r>
      <w:r w:rsidRPr="00DF7337">
        <w:rPr>
          <w:i/>
          <w:sz w:val="20"/>
          <w:szCs w:val="20"/>
        </w:rPr>
        <w:t>Salud Mental</w:t>
      </w:r>
      <w:r w:rsidR="0006624B">
        <w:rPr>
          <w:i/>
          <w:sz w:val="20"/>
          <w:szCs w:val="20"/>
        </w:rPr>
        <w:t xml:space="preserve"> y </w:t>
      </w:r>
      <w:proofErr w:type="spellStart"/>
      <w:r w:rsidR="0006624B">
        <w:rPr>
          <w:i/>
          <w:sz w:val="20"/>
          <w:szCs w:val="20"/>
        </w:rPr>
        <w:t>trastonos</w:t>
      </w:r>
      <w:proofErr w:type="spellEnd"/>
      <w:r w:rsidR="0006624B">
        <w:rPr>
          <w:i/>
          <w:sz w:val="20"/>
          <w:szCs w:val="20"/>
        </w:rPr>
        <w:t xml:space="preserve"> adictivos</w:t>
      </w:r>
    </w:p>
    <w:p w:rsidR="0006624B" w:rsidRPr="00DF7337" w:rsidRDefault="0006624B" w:rsidP="00DF7337">
      <w:pPr>
        <w:pStyle w:val="Sinespaciad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2.3 Salud sexual y reproductiva</w:t>
      </w:r>
    </w:p>
    <w:p w:rsidR="00DF7337" w:rsidRPr="00DF7337" w:rsidRDefault="0006624B" w:rsidP="00DF7337">
      <w:pPr>
        <w:pStyle w:val="Sinespaciad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2.4</w:t>
      </w:r>
      <w:r w:rsidR="00DF7337" w:rsidRPr="00DF7337">
        <w:rPr>
          <w:i/>
          <w:sz w:val="20"/>
          <w:szCs w:val="20"/>
        </w:rPr>
        <w:t>. Envejecimiento y fragilidad</w:t>
      </w:r>
    </w:p>
    <w:p w:rsidR="00DF7337" w:rsidRPr="00DF7337" w:rsidRDefault="00DF7337" w:rsidP="00DF7337">
      <w:pPr>
        <w:pStyle w:val="Sinespaciado"/>
        <w:jc w:val="both"/>
        <w:rPr>
          <w:i/>
          <w:sz w:val="20"/>
          <w:szCs w:val="20"/>
        </w:rPr>
      </w:pPr>
      <w:r w:rsidRPr="00DF7337">
        <w:rPr>
          <w:i/>
          <w:sz w:val="20"/>
          <w:szCs w:val="20"/>
        </w:rPr>
        <w:t>2.5 Cáncer</w:t>
      </w:r>
      <w:r w:rsidR="0006624B">
        <w:rPr>
          <w:i/>
          <w:sz w:val="20"/>
          <w:szCs w:val="20"/>
        </w:rPr>
        <w:t xml:space="preserve"> y enfermedades tumorales</w:t>
      </w:r>
    </w:p>
    <w:p w:rsidR="00DF7337" w:rsidRPr="00DF7337" w:rsidRDefault="00DF7337" w:rsidP="00DF7337">
      <w:pPr>
        <w:pStyle w:val="Sinespaciado"/>
        <w:jc w:val="both"/>
        <w:rPr>
          <w:i/>
          <w:sz w:val="20"/>
          <w:szCs w:val="20"/>
        </w:rPr>
      </w:pPr>
      <w:r w:rsidRPr="00DF7337">
        <w:rPr>
          <w:i/>
          <w:sz w:val="20"/>
          <w:szCs w:val="20"/>
        </w:rPr>
        <w:t>2.6. Enfermedades cardiovasculares</w:t>
      </w:r>
    </w:p>
    <w:p w:rsidR="00DF7337" w:rsidRPr="00DF7337" w:rsidRDefault="00DF7337" w:rsidP="00DF7337">
      <w:pPr>
        <w:pStyle w:val="Sinespaciado"/>
        <w:jc w:val="both"/>
        <w:rPr>
          <w:i/>
          <w:sz w:val="20"/>
          <w:szCs w:val="20"/>
        </w:rPr>
      </w:pPr>
      <w:r w:rsidRPr="00DF7337">
        <w:rPr>
          <w:i/>
          <w:sz w:val="20"/>
          <w:szCs w:val="20"/>
        </w:rPr>
        <w:t>2.7. Enfermedades raras</w:t>
      </w:r>
    </w:p>
    <w:p w:rsidR="00DF7337" w:rsidRPr="00DF7337" w:rsidRDefault="00DF7337" w:rsidP="00DF7337">
      <w:pPr>
        <w:pStyle w:val="Sinespaciado"/>
        <w:jc w:val="both"/>
        <w:rPr>
          <w:sz w:val="20"/>
          <w:szCs w:val="20"/>
        </w:rPr>
      </w:pPr>
      <w:r w:rsidRPr="00DF7337">
        <w:rPr>
          <w:sz w:val="20"/>
          <w:szCs w:val="20"/>
        </w:rPr>
        <w:t xml:space="preserve">3. </w:t>
      </w:r>
      <w:proofErr w:type="spellStart"/>
      <w:r w:rsidRPr="00DF7337">
        <w:rPr>
          <w:sz w:val="20"/>
          <w:szCs w:val="20"/>
        </w:rPr>
        <w:t>Invest</w:t>
      </w:r>
      <w:proofErr w:type="spellEnd"/>
      <w:r w:rsidRPr="00DF7337">
        <w:rPr>
          <w:sz w:val="20"/>
          <w:szCs w:val="20"/>
        </w:rPr>
        <w:t>. en pública, ambiental, laboral, de</w:t>
      </w:r>
      <w:r w:rsidR="0006624B">
        <w:rPr>
          <w:sz w:val="20"/>
          <w:szCs w:val="20"/>
        </w:rPr>
        <w:t>pendencia y servicios de salud</w:t>
      </w:r>
    </w:p>
    <w:p w:rsidR="00DF7337" w:rsidRPr="00DF7337" w:rsidRDefault="0006624B" w:rsidP="00DF7337">
      <w:pPr>
        <w:pStyle w:val="Sinespaciad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3.1. Calidad, eficiencia, </w:t>
      </w:r>
      <w:r w:rsidR="00DF7337" w:rsidRPr="00DF7337">
        <w:rPr>
          <w:i/>
          <w:sz w:val="20"/>
          <w:szCs w:val="20"/>
        </w:rPr>
        <w:t xml:space="preserve">sostenibilidad </w:t>
      </w:r>
      <w:r>
        <w:rPr>
          <w:i/>
          <w:sz w:val="20"/>
          <w:szCs w:val="20"/>
        </w:rPr>
        <w:t xml:space="preserve">y equidad </w:t>
      </w:r>
      <w:r w:rsidR="00DF7337" w:rsidRPr="00DF7337">
        <w:rPr>
          <w:i/>
          <w:sz w:val="20"/>
          <w:szCs w:val="20"/>
        </w:rPr>
        <w:t>del SNS</w:t>
      </w:r>
    </w:p>
    <w:p w:rsidR="00DF7337" w:rsidRDefault="00DF7337" w:rsidP="00DF7337">
      <w:pPr>
        <w:pStyle w:val="Sinespaciado"/>
        <w:jc w:val="both"/>
        <w:rPr>
          <w:i/>
          <w:sz w:val="20"/>
          <w:szCs w:val="20"/>
        </w:rPr>
      </w:pPr>
      <w:r w:rsidRPr="00DF7337">
        <w:rPr>
          <w:i/>
          <w:sz w:val="20"/>
          <w:szCs w:val="20"/>
        </w:rPr>
        <w:t>3.</w:t>
      </w:r>
      <w:r w:rsidR="0006624B">
        <w:rPr>
          <w:i/>
          <w:sz w:val="20"/>
          <w:szCs w:val="20"/>
        </w:rPr>
        <w:t>10</w:t>
      </w:r>
      <w:r w:rsidRPr="00DF7337">
        <w:rPr>
          <w:i/>
          <w:sz w:val="20"/>
          <w:szCs w:val="20"/>
        </w:rPr>
        <w:t>. Participación y empoderamiento de los ciudadanos</w:t>
      </w:r>
    </w:p>
    <w:p w:rsidR="0006624B" w:rsidRPr="00DF7337" w:rsidRDefault="0006624B" w:rsidP="00DF7337">
      <w:pPr>
        <w:pStyle w:val="Sinespaciad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3.11 Efectos de las políticas internacionales, estatales y autonómicas en la salud de las poblaciones</w:t>
      </w:r>
    </w:p>
    <w:p w:rsidR="00DF7337" w:rsidRPr="00DF7337" w:rsidRDefault="00DF7337" w:rsidP="00DF7337">
      <w:pPr>
        <w:pStyle w:val="Sinespaciado"/>
        <w:jc w:val="both"/>
        <w:rPr>
          <w:i/>
          <w:sz w:val="20"/>
          <w:szCs w:val="20"/>
        </w:rPr>
      </w:pPr>
      <w:r w:rsidRPr="00DF7337">
        <w:rPr>
          <w:i/>
          <w:sz w:val="20"/>
          <w:szCs w:val="20"/>
        </w:rPr>
        <w:t>3.</w:t>
      </w:r>
      <w:r w:rsidR="0006624B">
        <w:rPr>
          <w:i/>
          <w:sz w:val="20"/>
          <w:szCs w:val="20"/>
        </w:rPr>
        <w:t>2</w:t>
      </w:r>
      <w:r w:rsidRPr="00DF7337">
        <w:rPr>
          <w:i/>
          <w:sz w:val="20"/>
          <w:szCs w:val="20"/>
        </w:rPr>
        <w:t>. Variabilidad en la práctica clínica en el SNS</w:t>
      </w:r>
    </w:p>
    <w:p w:rsidR="00DF7337" w:rsidRDefault="00DF7337" w:rsidP="00DF7337">
      <w:pPr>
        <w:pStyle w:val="Sinespaciado"/>
        <w:jc w:val="both"/>
        <w:rPr>
          <w:i/>
          <w:sz w:val="20"/>
          <w:szCs w:val="20"/>
        </w:rPr>
      </w:pPr>
      <w:r w:rsidRPr="00DF7337">
        <w:rPr>
          <w:i/>
          <w:sz w:val="20"/>
          <w:szCs w:val="20"/>
        </w:rPr>
        <w:t>3.</w:t>
      </w:r>
      <w:r w:rsidR="0006624B">
        <w:rPr>
          <w:i/>
          <w:sz w:val="20"/>
          <w:szCs w:val="20"/>
        </w:rPr>
        <w:t>3</w:t>
      </w:r>
      <w:r w:rsidRPr="00DF7337">
        <w:rPr>
          <w:i/>
          <w:sz w:val="20"/>
          <w:szCs w:val="20"/>
        </w:rPr>
        <w:t>. Seguridad del paciente y prevención de incidentes</w:t>
      </w:r>
    </w:p>
    <w:p w:rsidR="0006624B" w:rsidRDefault="0006624B" w:rsidP="00DF7337">
      <w:pPr>
        <w:pStyle w:val="Sinespaciad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3.4 Efectividad y eficiencia de promoción de la salud y prevención primaria de enfermedades y discapacidades</w:t>
      </w:r>
    </w:p>
    <w:p w:rsidR="0006624B" w:rsidRDefault="0006624B" w:rsidP="00DF7337">
      <w:pPr>
        <w:pStyle w:val="Sinespaciad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3.5 Investigación e innovación para mantener movilidad e independencia en pacientes con discapacidad motriz</w:t>
      </w:r>
    </w:p>
    <w:p w:rsidR="0006624B" w:rsidRDefault="0006624B" w:rsidP="00DF7337">
      <w:pPr>
        <w:pStyle w:val="Sinespaciad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3.6 Impacto en la salud de la exposición a agentes químicos, físicos y biológicos</w:t>
      </w:r>
    </w:p>
    <w:p w:rsidR="0006624B" w:rsidRDefault="0006624B" w:rsidP="00DF7337">
      <w:pPr>
        <w:pStyle w:val="Sinespaciad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3.7 Desigualdad e inequidad en salud por razones socioeconómicas y de género</w:t>
      </w:r>
    </w:p>
    <w:p w:rsidR="0006624B" w:rsidRDefault="0006624B" w:rsidP="00DF7337">
      <w:pPr>
        <w:pStyle w:val="Sinespaciad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3.8 Salud laboral</w:t>
      </w:r>
    </w:p>
    <w:p w:rsidR="0006624B" w:rsidRDefault="00EF7AC7" w:rsidP="00DF7337">
      <w:pPr>
        <w:pStyle w:val="Sinespaciad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3.9 Investigación e innovación en cuidados de salud</w:t>
      </w:r>
    </w:p>
    <w:p w:rsidR="00EF7AC7" w:rsidRDefault="00EF7AC7" w:rsidP="00DF7337">
      <w:pPr>
        <w:pStyle w:val="Sinespaciad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4. Investigación en medicamentos y productos sanitarios</w:t>
      </w:r>
    </w:p>
    <w:p w:rsidR="00EF7AC7" w:rsidRDefault="00EF7AC7" w:rsidP="00DF7337">
      <w:pPr>
        <w:pStyle w:val="Sinespaciad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4.1 Investigación en medicamentos y tecnologías farmacéuticas</w:t>
      </w:r>
    </w:p>
    <w:p w:rsidR="00EF7AC7" w:rsidRDefault="00EF7AC7" w:rsidP="00DF7337">
      <w:pPr>
        <w:pStyle w:val="Sinespaciad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4.2 Investigación en fármacos para enfermedades más relevantes</w:t>
      </w:r>
    </w:p>
    <w:p w:rsidR="00EF7AC7" w:rsidRDefault="00EF7AC7" w:rsidP="00DF7337">
      <w:pPr>
        <w:pStyle w:val="Sinespaciad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4.3 Investigación en terapias avanzadas</w:t>
      </w:r>
    </w:p>
    <w:p w:rsidR="00EF7AC7" w:rsidRDefault="00EF7AC7" w:rsidP="00DF7337">
      <w:pPr>
        <w:pStyle w:val="Sinespaciad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4.4 Investigación orientada a práctica clínica en relación con la eficiencia de los tratamientos farmacológicos</w:t>
      </w:r>
    </w:p>
    <w:p w:rsidR="00EF7AC7" w:rsidRDefault="00EF7AC7" w:rsidP="00DF7337">
      <w:pPr>
        <w:pStyle w:val="Sinespaciad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4.5 Investigación clínica sin interés comercial: ensayos clínicos independientes en general</w:t>
      </w:r>
    </w:p>
    <w:p w:rsidR="00EF7AC7" w:rsidRDefault="00EF7AC7" w:rsidP="00DF7337">
      <w:pPr>
        <w:pStyle w:val="Sinespaciad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4.6 Investigación en terapias no farmacológicas y técnicas para el alivio del dolor del parto</w:t>
      </w:r>
    </w:p>
    <w:p w:rsidR="00EF7AC7" w:rsidRDefault="00EF7AC7" w:rsidP="00DF7337">
      <w:pPr>
        <w:pStyle w:val="Sinespaciad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5. Investigación en tecnologías de la salud</w:t>
      </w:r>
    </w:p>
    <w:p w:rsidR="00EF7AC7" w:rsidRDefault="00EF7AC7" w:rsidP="00DF7337">
      <w:pPr>
        <w:pStyle w:val="Sinespaciad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5.1 Tecnologías de la información y comunicación aplicadas a la salud</w:t>
      </w:r>
    </w:p>
    <w:p w:rsidR="00EF7AC7" w:rsidRDefault="00EF7AC7" w:rsidP="00DF7337">
      <w:pPr>
        <w:pStyle w:val="Sinespaciad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5.2 Innovación en servicios de salud orientada a la mejora de procesos</w:t>
      </w:r>
    </w:p>
    <w:p w:rsidR="00EF7AC7" w:rsidRDefault="00EF7AC7" w:rsidP="00DF7337">
      <w:pPr>
        <w:pStyle w:val="Sinespaciad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5.3 Innovación orientada a mejorar la eficiencia de los servicios de Atención Primaria</w:t>
      </w:r>
    </w:p>
    <w:p w:rsidR="00EF7AC7" w:rsidRDefault="00EF7AC7" w:rsidP="00DF7337">
      <w:pPr>
        <w:pStyle w:val="Sinespaciad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5.4 Evaluación de Servicios Sanitarios</w:t>
      </w:r>
    </w:p>
    <w:p w:rsidR="00EF7AC7" w:rsidRPr="00DF7337" w:rsidRDefault="00EF7AC7" w:rsidP="00DF7337">
      <w:pPr>
        <w:pStyle w:val="Sinespaciado"/>
        <w:jc w:val="both"/>
        <w:rPr>
          <w:i/>
          <w:sz w:val="20"/>
          <w:szCs w:val="20"/>
        </w:rPr>
      </w:pPr>
    </w:p>
    <w:p w:rsidR="00DF7337" w:rsidRDefault="00DF7337" w:rsidP="00DF7337">
      <w:pPr>
        <w:pStyle w:val="Sinespaciado"/>
        <w:jc w:val="both"/>
        <w:rPr>
          <w:b/>
        </w:rPr>
      </w:pPr>
      <w:r>
        <w:rPr>
          <w:b/>
        </w:rPr>
        <w:t>Comisión de Evaluación</w:t>
      </w:r>
    </w:p>
    <w:p w:rsidR="00DF7337" w:rsidRDefault="00DF7337" w:rsidP="00DF7337">
      <w:pPr>
        <w:pStyle w:val="Sinespaciado"/>
        <w:jc w:val="both"/>
        <w:rPr>
          <w:b/>
        </w:rPr>
      </w:pPr>
    </w:p>
    <w:p w:rsidR="00DF7337" w:rsidRPr="00DF7337" w:rsidRDefault="00DF7337" w:rsidP="00DF7337">
      <w:pPr>
        <w:pStyle w:val="Sinespaciado"/>
        <w:jc w:val="both"/>
        <w:rPr>
          <w:i/>
          <w:sz w:val="20"/>
          <w:szCs w:val="20"/>
        </w:rPr>
      </w:pPr>
      <w:r w:rsidRPr="00DF7337">
        <w:rPr>
          <w:i/>
          <w:sz w:val="20"/>
          <w:szCs w:val="20"/>
        </w:rPr>
        <w:t>Cáncer</w:t>
      </w:r>
    </w:p>
    <w:p w:rsidR="00DF7337" w:rsidRPr="00DF7337" w:rsidRDefault="00DF7337" w:rsidP="00DF7337">
      <w:pPr>
        <w:pStyle w:val="Sinespaciado"/>
        <w:jc w:val="both"/>
        <w:rPr>
          <w:i/>
          <w:sz w:val="20"/>
          <w:szCs w:val="20"/>
        </w:rPr>
      </w:pPr>
      <w:r w:rsidRPr="00DF7337">
        <w:rPr>
          <w:i/>
          <w:sz w:val="20"/>
          <w:szCs w:val="20"/>
        </w:rPr>
        <w:t>Enfermedades Cardiovasculares</w:t>
      </w:r>
    </w:p>
    <w:p w:rsidR="00DF7337" w:rsidRPr="00DF7337" w:rsidRDefault="00DF7337" w:rsidP="00DF7337">
      <w:pPr>
        <w:pStyle w:val="Sinespaciado"/>
        <w:jc w:val="both"/>
        <w:rPr>
          <w:i/>
          <w:sz w:val="20"/>
          <w:szCs w:val="20"/>
        </w:rPr>
      </w:pPr>
      <w:r w:rsidRPr="00DF7337">
        <w:rPr>
          <w:i/>
          <w:sz w:val="20"/>
          <w:szCs w:val="20"/>
        </w:rPr>
        <w:t>Enfermedades neurológicas y mentales</w:t>
      </w:r>
    </w:p>
    <w:p w:rsidR="00DF7337" w:rsidRPr="00DF7337" w:rsidRDefault="00DF7337" w:rsidP="00DF7337">
      <w:pPr>
        <w:pStyle w:val="Sinespaciado"/>
        <w:jc w:val="both"/>
        <w:rPr>
          <w:i/>
          <w:sz w:val="20"/>
          <w:szCs w:val="20"/>
        </w:rPr>
      </w:pPr>
      <w:r w:rsidRPr="00DF7337">
        <w:rPr>
          <w:i/>
          <w:sz w:val="20"/>
          <w:szCs w:val="20"/>
        </w:rPr>
        <w:t xml:space="preserve">Enfermedades infecciosas y sida </w:t>
      </w:r>
    </w:p>
    <w:p w:rsidR="00DF7337" w:rsidRPr="00DF7337" w:rsidRDefault="00DF7337" w:rsidP="00DF7337">
      <w:pPr>
        <w:pStyle w:val="Sinespaciado"/>
        <w:jc w:val="both"/>
        <w:rPr>
          <w:i/>
          <w:sz w:val="20"/>
          <w:szCs w:val="20"/>
        </w:rPr>
      </w:pPr>
      <w:r w:rsidRPr="00DF7337">
        <w:rPr>
          <w:i/>
          <w:sz w:val="20"/>
          <w:szCs w:val="20"/>
        </w:rPr>
        <w:t>Epidemiología, salud pública y ocupacional</w:t>
      </w:r>
    </w:p>
    <w:p w:rsidR="00DF7337" w:rsidRPr="00DF7337" w:rsidRDefault="00DF7337" w:rsidP="00DF7337">
      <w:pPr>
        <w:pStyle w:val="Sinespaciado"/>
        <w:jc w:val="both"/>
        <w:rPr>
          <w:i/>
          <w:sz w:val="20"/>
          <w:szCs w:val="20"/>
        </w:rPr>
      </w:pPr>
      <w:r w:rsidRPr="00DF7337">
        <w:rPr>
          <w:i/>
          <w:sz w:val="20"/>
          <w:szCs w:val="20"/>
        </w:rPr>
        <w:t>Servicios de salud, tecnologías sanitarias y telemedicina</w:t>
      </w:r>
    </w:p>
    <w:p w:rsidR="00DF7337" w:rsidRPr="00DF7337" w:rsidRDefault="00DF7337" w:rsidP="00DF7337">
      <w:pPr>
        <w:pStyle w:val="Sinespaciado"/>
        <w:jc w:val="both"/>
        <w:rPr>
          <w:i/>
          <w:sz w:val="20"/>
          <w:szCs w:val="20"/>
        </w:rPr>
      </w:pPr>
      <w:r w:rsidRPr="00DF7337">
        <w:rPr>
          <w:i/>
          <w:sz w:val="20"/>
          <w:szCs w:val="20"/>
        </w:rPr>
        <w:t>Pediatría, medicina perinatal y anomalías congénitas y del metabolismo</w:t>
      </w:r>
    </w:p>
    <w:p w:rsidR="00DF7337" w:rsidRPr="00DF7337" w:rsidRDefault="00DF7337" w:rsidP="00DF7337">
      <w:pPr>
        <w:pStyle w:val="Sinespaciado"/>
        <w:jc w:val="both"/>
        <w:rPr>
          <w:i/>
          <w:sz w:val="20"/>
          <w:szCs w:val="20"/>
        </w:rPr>
      </w:pPr>
      <w:r w:rsidRPr="00DF7337">
        <w:rPr>
          <w:i/>
          <w:sz w:val="20"/>
          <w:szCs w:val="20"/>
        </w:rPr>
        <w:t xml:space="preserve">Enfermedades crónicas, respiratorias, inflamatorias y nefrológicas </w:t>
      </w:r>
    </w:p>
    <w:p w:rsidR="00DF7337" w:rsidRPr="00DF7337" w:rsidRDefault="00DF7337" w:rsidP="00DF7337">
      <w:pPr>
        <w:pStyle w:val="Sinespaciado"/>
        <w:jc w:val="both"/>
        <w:rPr>
          <w:b/>
          <w:sz w:val="20"/>
          <w:szCs w:val="20"/>
        </w:rPr>
      </w:pPr>
      <w:r w:rsidRPr="00DF7337">
        <w:rPr>
          <w:i/>
          <w:sz w:val="20"/>
          <w:szCs w:val="20"/>
        </w:rPr>
        <w:t>Enfermedades endocrinas, digestivas y cirugía</w:t>
      </w:r>
    </w:p>
    <w:p w:rsidR="00DF7337" w:rsidRDefault="00DF7337" w:rsidP="00DF7337">
      <w:pPr>
        <w:pStyle w:val="Sinespaciado"/>
        <w:jc w:val="both"/>
        <w:rPr>
          <w:b/>
        </w:rPr>
      </w:pPr>
    </w:p>
    <w:p w:rsidR="00DF7337" w:rsidRDefault="00DF7337" w:rsidP="00DF7337">
      <w:pPr>
        <w:pStyle w:val="Sinespaciado"/>
        <w:jc w:val="both"/>
        <w:rPr>
          <w:b/>
        </w:rPr>
      </w:pPr>
      <w:r>
        <w:rPr>
          <w:b/>
        </w:rPr>
        <w:t>Prioridades temáticas científico-técnicas</w:t>
      </w:r>
    </w:p>
    <w:p w:rsidR="00DF7337" w:rsidRDefault="00DF7337" w:rsidP="00DF7337">
      <w:pPr>
        <w:pStyle w:val="Sinespaciado"/>
        <w:jc w:val="both"/>
        <w:rPr>
          <w:b/>
        </w:rPr>
      </w:pPr>
    </w:p>
    <w:p w:rsidR="00DF7337" w:rsidRDefault="00683562" w:rsidP="00DF7337">
      <w:pPr>
        <w:pStyle w:val="Sinespaciado"/>
        <w:jc w:val="both"/>
        <w:rPr>
          <w:b/>
          <w:sz w:val="18"/>
          <w:szCs w:val="18"/>
        </w:rPr>
      </w:pPr>
      <w:r>
        <w:rPr>
          <w:noProof/>
          <w:lang w:eastAsia="es-ES"/>
        </w:rPr>
        <w:drawing>
          <wp:inline distT="0" distB="0" distL="0" distR="0" wp14:anchorId="4B13228B" wp14:editId="4326D6EC">
            <wp:extent cx="5400040" cy="37274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562" w:rsidRDefault="00683562" w:rsidP="00DF7337">
      <w:pPr>
        <w:pStyle w:val="Sinespaciado"/>
        <w:jc w:val="both"/>
        <w:rPr>
          <w:b/>
          <w:sz w:val="18"/>
          <w:szCs w:val="18"/>
        </w:rPr>
      </w:pPr>
      <w:r>
        <w:rPr>
          <w:noProof/>
          <w:lang w:eastAsia="es-ES"/>
        </w:rPr>
        <w:drawing>
          <wp:inline distT="0" distB="0" distL="0" distR="0" wp14:anchorId="198C2AC6" wp14:editId="1E726C63">
            <wp:extent cx="5400040" cy="35433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562" w:rsidRDefault="00683562" w:rsidP="00DF7337">
      <w:pPr>
        <w:pStyle w:val="Sinespaciado"/>
        <w:jc w:val="both"/>
        <w:rPr>
          <w:b/>
          <w:sz w:val="18"/>
          <w:szCs w:val="18"/>
        </w:rPr>
      </w:pPr>
      <w:r>
        <w:rPr>
          <w:noProof/>
          <w:lang w:eastAsia="es-ES"/>
        </w:rPr>
        <w:drawing>
          <wp:inline distT="0" distB="0" distL="0" distR="0" wp14:anchorId="32849C73" wp14:editId="2316FAF8">
            <wp:extent cx="5400040" cy="398145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562" w:rsidRPr="00DF7337" w:rsidRDefault="00683562" w:rsidP="00DF7337">
      <w:pPr>
        <w:pStyle w:val="Sinespaciado"/>
        <w:jc w:val="both"/>
        <w:rPr>
          <w:b/>
          <w:sz w:val="18"/>
          <w:szCs w:val="18"/>
        </w:rPr>
      </w:pPr>
      <w:r>
        <w:rPr>
          <w:noProof/>
          <w:lang w:eastAsia="es-ES"/>
        </w:rPr>
        <w:drawing>
          <wp:inline distT="0" distB="0" distL="0" distR="0" wp14:anchorId="4277C5D3" wp14:editId="243BEF49">
            <wp:extent cx="5400040" cy="452755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483" w:rsidRPr="00DF7337" w:rsidRDefault="00683562" w:rsidP="00DF7337">
      <w:pPr>
        <w:jc w:val="both"/>
        <w:rPr>
          <w:sz w:val="18"/>
          <w:szCs w:val="18"/>
        </w:rPr>
      </w:pPr>
      <w:r>
        <w:rPr>
          <w:noProof/>
          <w:lang w:eastAsia="es-ES"/>
        </w:rPr>
        <w:drawing>
          <wp:inline distT="0" distB="0" distL="0" distR="0" wp14:anchorId="67EC4C46" wp14:editId="4553E488">
            <wp:extent cx="5400040" cy="391795"/>
            <wp:effectExtent l="0" t="0" r="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2483" w:rsidRPr="00DF7337" w:rsidSect="00DF73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43098"/>
    <w:multiLevelType w:val="hybridMultilevel"/>
    <w:tmpl w:val="573E4DD0"/>
    <w:lvl w:ilvl="0" w:tplc="F034BFC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37"/>
    <w:rsid w:val="0006624B"/>
    <w:rsid w:val="00354DB2"/>
    <w:rsid w:val="00683562"/>
    <w:rsid w:val="00DF7337"/>
    <w:rsid w:val="00EF7AC7"/>
    <w:rsid w:val="00F5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775A"/>
  <w15:docId w15:val="{750F9739-D907-4769-A91A-5603F428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4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F7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am.peligro</dc:creator>
  <cp:lastModifiedBy>Jose De Dios Merida</cp:lastModifiedBy>
  <cp:revision>3</cp:revision>
  <cp:lastPrinted>2019-07-03T07:32:00Z</cp:lastPrinted>
  <dcterms:created xsi:type="dcterms:W3CDTF">2023-04-22T15:23:00Z</dcterms:created>
  <dcterms:modified xsi:type="dcterms:W3CDTF">2023-04-22T16:05:00Z</dcterms:modified>
</cp:coreProperties>
</file>